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018" w:rsidRDefault="00B53159" w:rsidP="00B53159">
      <w:r>
        <w:rPr>
          <w:noProof/>
          <w:lang w:eastAsia="fr-FR"/>
        </w:rPr>
        <w:pict>
          <v:roundrect id="_x0000_s1028" style="position:absolute;margin-left:-13.95pt;margin-top:-4.35pt;width:5in;height:520.5pt;z-index:251658240" arcsize="10923f">
            <v:textbox>
              <w:txbxContent>
                <w:p w:rsidR="00E81BEA" w:rsidRPr="00E81BEA" w:rsidRDefault="00E81BEA" w:rsidP="00E81BEA">
                  <w:pPr>
                    <w:tabs>
                      <w:tab w:val="left" w:pos="851"/>
                      <w:tab w:val="left" w:pos="7938"/>
                    </w:tabs>
                    <w:ind w:left="567" w:right="793" w:firstLine="567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E81BEA">
                    <w:rPr>
                      <w:rFonts w:asciiTheme="majorBidi" w:hAnsiTheme="majorBidi" w:cstheme="majorBidi"/>
                      <w:sz w:val="28"/>
                      <w:szCs w:val="28"/>
                    </w:rPr>
                    <w:t>Ministère de l'enseignement                     supérieur et de la recherche scientifique</w:t>
                  </w:r>
                </w:p>
                <w:p w:rsid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E81BEA">
                    <w:rPr>
                      <w:rFonts w:asciiTheme="majorBidi" w:hAnsiTheme="majorBidi" w:cstheme="majorBidi"/>
                    </w:rPr>
                    <w:t>Université de M'</w:t>
                  </w:r>
                  <w:proofErr w:type="spellStart"/>
                  <w:r w:rsidRPr="00E81BEA">
                    <w:rPr>
                      <w:rFonts w:asciiTheme="majorBidi" w:hAnsiTheme="majorBidi" w:cstheme="majorBidi"/>
                    </w:rPr>
                    <w:t>sila</w:t>
                  </w:r>
                  <w:proofErr w:type="spellEnd"/>
                </w:p>
                <w:p w:rsid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E81BEA" w:rsidRP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E81BEA" w:rsidRP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E81BEA">
                    <w:rPr>
                      <w:rFonts w:asciiTheme="majorBidi" w:hAnsiTheme="majorBidi" w:cstheme="majorBidi"/>
                    </w:rPr>
                    <w:t>Faculté des Mathématiques et de l’Informatique</w:t>
                  </w:r>
                </w:p>
                <w:p w:rsid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E81BEA">
                    <w:rPr>
                      <w:rFonts w:asciiTheme="majorBidi" w:hAnsiTheme="majorBidi" w:cstheme="majorBidi"/>
                    </w:rPr>
                    <w:t>Département d’informatique</w:t>
                  </w:r>
                </w:p>
                <w:p w:rsid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142A4E" w:rsidRDefault="00142A4E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E81BEA" w:rsidRPr="00E81BEA" w:rsidRDefault="00E81BEA" w:rsidP="00E81BEA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  <w:p w:rsidR="00C51719" w:rsidRDefault="00E81BEA" w:rsidP="00E81BEA">
                  <w:pPr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45.25pt;height:44.25pt" fillcolor="black [3213]">
                        <v:shadow color="#868686"/>
                        <v:textpath style="font-family:&quot;Arial Black&quot;;v-text-kern:t" trim="t" fitpath="t" string="Guide d'utilisation"/>
                      </v:shape>
                    </w:pict>
                  </w:r>
                </w:p>
                <w:p w:rsidR="00E81BEA" w:rsidRDefault="00E81BEA" w:rsidP="00E81BEA">
                  <w:pPr>
                    <w:jc w:val="center"/>
                  </w:pPr>
                </w:p>
                <w:p w:rsidR="00E81BEA" w:rsidRPr="00E81BEA" w:rsidRDefault="00E81BEA" w:rsidP="00E81BEA">
                  <w:pPr>
                    <w:tabs>
                      <w:tab w:val="left" w:pos="2130"/>
                    </w:tabs>
                    <w:jc w:val="center"/>
                    <w:rPr>
                      <w:rFonts w:asciiTheme="majorBidi" w:hAnsiTheme="majorBidi" w:cstheme="majorBidi"/>
                      <w:b/>
                      <w:bCs/>
                      <w:noProof/>
                      <w:lang w:eastAsia="fr-FR"/>
                    </w:rPr>
                  </w:pPr>
                  <w:r w:rsidRPr="00E81BEA">
                    <w:rPr>
                      <w:rFonts w:asciiTheme="majorBidi" w:hAnsiTheme="majorBidi" w:cstheme="majorBidi"/>
                      <w:b/>
                      <w:bCs/>
                      <w:noProof/>
                      <w:lang w:eastAsia="fr-FR"/>
                    </w:rPr>
                    <w:t>Simulation multi-agent d’un écosystème forestier</w:t>
                  </w:r>
                </w:p>
                <w:p w:rsidR="00E81BEA" w:rsidRPr="00E81BEA" w:rsidRDefault="00E81BEA" w:rsidP="00E81BEA">
                  <w:pPr>
                    <w:tabs>
                      <w:tab w:val="left" w:pos="2130"/>
                    </w:tabs>
                    <w:jc w:val="center"/>
                    <w:rPr>
                      <w:rFonts w:asciiTheme="majorBidi" w:hAnsiTheme="majorBidi" w:cstheme="majorBidi"/>
                      <w:b/>
                      <w:bCs/>
                      <w:noProof/>
                      <w:lang w:eastAsia="fr-FR"/>
                    </w:rPr>
                  </w:pPr>
                  <w:r w:rsidRPr="00E81BEA">
                    <w:rPr>
                      <w:rFonts w:asciiTheme="majorBidi" w:hAnsiTheme="majorBidi" w:cstheme="majorBidi"/>
                      <w:b/>
                      <w:bCs/>
                      <w:noProof/>
                      <w:lang w:eastAsia="fr-FR"/>
                    </w:rPr>
                    <w:t>à trois espèces</w:t>
                  </w:r>
                </w:p>
                <w:p w:rsidR="00E81BEA" w:rsidRPr="00E81BEA" w:rsidRDefault="00E81BEA" w:rsidP="00E81BEA">
                  <w:pPr>
                    <w:rPr>
                      <w:b/>
                      <w:bCs/>
                    </w:rPr>
                  </w:pPr>
                </w:p>
                <w:p w:rsidR="00E81BEA" w:rsidRDefault="00E81BEA" w:rsidP="00E81BEA"/>
                <w:p w:rsidR="00E81BEA" w:rsidRDefault="00E81BEA" w:rsidP="00E81BEA">
                  <w:pPr>
                    <w:spacing w:line="360" w:lineRule="auto"/>
                    <w:rPr>
                      <w:b/>
                      <w:bCs/>
                      <w:noProof/>
                      <w:lang w:eastAsia="fr-FR"/>
                    </w:rPr>
                  </w:pPr>
                  <w:r w:rsidRPr="00E81BEA">
                    <w:rPr>
                      <w:b/>
                      <w:bCs/>
                      <w:noProof/>
                      <w:lang w:eastAsia="fr-FR"/>
                    </w:rPr>
                    <w:t>Réalisé par :</w:t>
                  </w:r>
                  <w:r>
                    <w:rPr>
                      <w:b/>
                      <w:bCs/>
                      <w:noProof/>
                      <w:lang w:eastAsia="fr-FR"/>
                    </w:rPr>
                    <w:t xml:space="preserve">                                           Dirigé par :</w:t>
                  </w:r>
                </w:p>
                <w:p w:rsidR="00E81BEA" w:rsidRDefault="00E81BEA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t>ABDELOUAHAB Soumia</w:t>
                  </w:r>
                  <w:r w:rsidRPr="00E81BEA">
                    <w:rPr>
                      <w:noProof/>
                      <w:lang w:eastAsia="fr-FR"/>
                    </w:rPr>
                    <w:t xml:space="preserve"> </w:t>
                  </w:r>
                  <w:r>
                    <w:rPr>
                      <w:noProof/>
                      <w:lang w:eastAsia="fr-FR"/>
                    </w:rPr>
                    <w:t xml:space="preserve">                    </w:t>
                  </w:r>
                  <w:r w:rsidRPr="00E81BEA">
                    <w:rPr>
                      <w:noProof/>
                      <w:lang w:eastAsia="fr-FR"/>
                    </w:rPr>
                    <w:t>MAHDJOUBI Roussafi</w:t>
                  </w:r>
                  <w:r>
                    <w:rPr>
                      <w:noProof/>
                      <w:lang w:eastAsia="fr-FR"/>
                    </w:rPr>
                    <w:t xml:space="preserve"> BENYATTOU Khadidja      </w:t>
                  </w:r>
                </w:p>
                <w:p w:rsidR="00E81BEA" w:rsidRDefault="00E81BEA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</w:p>
                <w:p w:rsidR="00E81BEA" w:rsidRDefault="00E81BEA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</w:p>
                <w:p w:rsidR="00E81BEA" w:rsidRDefault="00E81BEA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</w:p>
                <w:p w:rsidR="00142A4E" w:rsidRDefault="00142A4E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</w:p>
                <w:p w:rsidR="00E81BEA" w:rsidRDefault="00E81BEA" w:rsidP="008A3A40">
                  <w:pPr>
                    <w:spacing w:line="360" w:lineRule="auto"/>
                    <w:jc w:val="center"/>
                    <w:rPr>
                      <w:noProof/>
                      <w:lang w:eastAsia="fr-FR"/>
                    </w:rPr>
                  </w:pPr>
                </w:p>
                <w:p w:rsidR="00E81BEA" w:rsidRDefault="00E81BEA" w:rsidP="008A3A40">
                  <w:pPr>
                    <w:spacing w:line="360" w:lineRule="auto"/>
                    <w:jc w:val="center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t xml:space="preserve">Promotion Juin </w:t>
                  </w:r>
                  <w:r w:rsidR="008A3A40">
                    <w:rPr>
                      <w:noProof/>
                      <w:lang w:eastAsia="fr-FR"/>
                    </w:rPr>
                    <w:t>2010 / 2011.</w:t>
                  </w:r>
                </w:p>
                <w:p w:rsidR="00E81BEA" w:rsidRDefault="00E81BEA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</w:p>
                <w:p w:rsidR="00E81BEA" w:rsidRDefault="00E81BEA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</w:p>
                <w:p w:rsidR="00E81BEA" w:rsidRPr="00E81BEA" w:rsidRDefault="00E81BEA" w:rsidP="00E81BEA">
                  <w:pPr>
                    <w:spacing w:line="360" w:lineRule="auto"/>
                  </w:pPr>
                </w:p>
                <w:p w:rsidR="00E81BEA" w:rsidRPr="00E81BEA" w:rsidRDefault="00E81BEA" w:rsidP="00E81BEA">
                  <w:pPr>
                    <w:spacing w:line="360" w:lineRule="auto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t xml:space="preserve">                                                                 </w:t>
                  </w:r>
                </w:p>
              </w:txbxContent>
            </v:textbox>
          </v:roundrect>
        </w:pict>
      </w:r>
    </w:p>
    <w:sectPr w:rsidR="00C06018" w:rsidSect="00B53159">
      <w:pgSz w:w="8505" w:h="11340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159"/>
    <w:rsid w:val="00142A4E"/>
    <w:rsid w:val="008A3A40"/>
    <w:rsid w:val="00B53159"/>
    <w:rsid w:val="00C06018"/>
    <w:rsid w:val="00C51719"/>
    <w:rsid w:val="00E81BEA"/>
    <w:rsid w:val="00F8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BE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5315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53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3</cp:revision>
  <dcterms:created xsi:type="dcterms:W3CDTF">2011-06-19T10:26:00Z</dcterms:created>
  <dcterms:modified xsi:type="dcterms:W3CDTF">2011-06-19T10:47:00Z</dcterms:modified>
</cp:coreProperties>
</file>